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222" w:rsidRDefault="00F72222" w:rsidP="00F72222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9D" w:rsidRPr="00F72222" w:rsidRDefault="00517B45" w:rsidP="00F72222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</w:t>
      </w:r>
      <w:r w:rsidR="00C808A3">
        <w:rPr>
          <w:b/>
          <w:sz w:val="28"/>
          <w:u w:val="single"/>
          <w:lang w:val="es-CL"/>
        </w:rPr>
        <w:t>: EXAMEN FINAL</w:t>
      </w:r>
    </w:p>
    <w:p w:rsidR="00481BFE" w:rsidRDefault="00F72222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</w:t>
      </w:r>
      <w:r w:rsidR="003846F4">
        <w:rPr>
          <w:sz w:val="28"/>
          <w:lang w:val="es-CL"/>
        </w:rPr>
        <w:t xml:space="preserve"> Historia, geografía y ciencias sociales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Curso: </w:t>
      </w:r>
      <w:r w:rsidR="003846F4">
        <w:rPr>
          <w:sz w:val="28"/>
          <w:lang w:val="es-CL"/>
        </w:rPr>
        <w:t xml:space="preserve">4º básico  </w:t>
      </w:r>
    </w:p>
    <w:p w:rsidR="00FC02AF" w:rsidRDefault="00FC02AF" w:rsidP="00FC02AF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3846F4">
        <w:rPr>
          <w:sz w:val="28"/>
          <w:lang w:val="es-CL"/>
        </w:rPr>
        <w:t xml:space="preserve"> 75 y 6 de diciembre </w:t>
      </w:r>
    </w:p>
    <w:p w:rsidR="00FC02AF" w:rsidRDefault="00FC02AF" w:rsidP="00481BFE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</w:t>
      </w:r>
      <w:r w:rsidR="003846F4">
        <w:rPr>
          <w:sz w:val="28"/>
          <w:lang w:val="es-CL"/>
        </w:rPr>
        <w:t xml:space="preserve"> Evelyn Ortega Sandoval </w:t>
      </w:r>
    </w:p>
    <w:p w:rsidR="00F72222" w:rsidRDefault="00F72222" w:rsidP="00481BFE">
      <w:pPr>
        <w:jc w:val="both"/>
        <w:rPr>
          <w:sz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5"/>
        <w:gridCol w:w="4239"/>
      </w:tblGrid>
      <w:tr w:rsidR="00481BFE" w:rsidRPr="00657821" w:rsidTr="003E00CA">
        <w:tc>
          <w:tcPr>
            <w:tcW w:w="4255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Contenidos</w:t>
            </w:r>
          </w:p>
          <w:p w:rsidR="000A5F40" w:rsidRPr="00520091" w:rsidRDefault="000A5F40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</w:p>
        </w:tc>
        <w:tc>
          <w:tcPr>
            <w:tcW w:w="4239" w:type="dxa"/>
          </w:tcPr>
          <w:p w:rsidR="00481BFE" w:rsidRPr="00520091" w:rsidRDefault="00F72222" w:rsidP="00481BFE">
            <w:pPr>
              <w:jc w:val="both"/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Material de ap</w:t>
            </w:r>
            <w:r w:rsidR="00481BFE" w:rsidRPr="00520091"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>oyo</w:t>
            </w:r>
            <w:r>
              <w:rPr>
                <w:rFonts w:ascii="Arial" w:hAnsi="Arial" w:cs="Arial"/>
                <w:b/>
                <w:color w:val="4D4D4D"/>
                <w:sz w:val="32"/>
                <w:highlight w:val="yellow"/>
                <w:shd w:val="clear" w:color="auto" w:fill="FFFFFF"/>
              </w:rPr>
              <w:t xml:space="preserve"> para estudio</w:t>
            </w:r>
          </w:p>
        </w:tc>
      </w:tr>
      <w:tr w:rsidR="00BB1C24" w:rsidRPr="00BB1C24" w:rsidTr="00BB1C24">
        <w:trPr>
          <w:trHeight w:val="448"/>
        </w:trPr>
        <w:tc>
          <w:tcPr>
            <w:tcW w:w="4255" w:type="dxa"/>
          </w:tcPr>
          <w:p w:rsidR="00F72222" w:rsidRPr="00BB1C24" w:rsidRDefault="006133EE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Regiones de América </w:t>
            </w:r>
          </w:p>
        </w:tc>
        <w:tc>
          <w:tcPr>
            <w:tcW w:w="4239" w:type="dxa"/>
          </w:tcPr>
          <w:p w:rsidR="00EB1A3D" w:rsidRPr="00BB1C24" w:rsidRDefault="006133EE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 18 y 19</w:t>
            </w:r>
          </w:p>
        </w:tc>
      </w:tr>
      <w:tr w:rsidR="00BB1C24" w:rsidRPr="00BB1C24" w:rsidTr="003E00CA">
        <w:tc>
          <w:tcPr>
            <w:tcW w:w="4255" w:type="dxa"/>
          </w:tcPr>
          <w:p w:rsidR="00F72222" w:rsidRPr="00BB1C24" w:rsidRDefault="000E1C9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Ubicación Maya </w:t>
            </w:r>
          </w:p>
        </w:tc>
        <w:tc>
          <w:tcPr>
            <w:tcW w:w="4239" w:type="dxa"/>
          </w:tcPr>
          <w:p w:rsidR="00481BFE" w:rsidRPr="00BB1C24" w:rsidRDefault="000E1C9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 52 y 53</w:t>
            </w:r>
          </w:p>
        </w:tc>
      </w:tr>
      <w:tr w:rsidR="00BB1C24" w:rsidRPr="00BB1C24" w:rsidTr="003E00CA">
        <w:tc>
          <w:tcPr>
            <w:tcW w:w="4255" w:type="dxa"/>
          </w:tcPr>
          <w:p w:rsidR="00F72222" w:rsidRPr="00BB1C24" w:rsidRDefault="000E1C9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Organizó la sociedad maya</w:t>
            </w:r>
          </w:p>
        </w:tc>
        <w:tc>
          <w:tcPr>
            <w:tcW w:w="4239" w:type="dxa"/>
          </w:tcPr>
          <w:p w:rsidR="00481BFE" w:rsidRPr="00BB1C24" w:rsidRDefault="000E1C9D" w:rsidP="00520091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 56 y 57</w:t>
            </w:r>
          </w:p>
        </w:tc>
      </w:tr>
      <w:tr w:rsidR="00BB1C24" w:rsidRPr="00BB1C24" w:rsidTr="003E00CA">
        <w:tc>
          <w:tcPr>
            <w:tcW w:w="4255" w:type="dxa"/>
          </w:tcPr>
          <w:p w:rsidR="00F72222" w:rsidRPr="00BB1C24" w:rsidRDefault="000E1C9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La economía de los mayas</w:t>
            </w:r>
          </w:p>
        </w:tc>
        <w:tc>
          <w:tcPr>
            <w:tcW w:w="4239" w:type="dxa"/>
          </w:tcPr>
          <w:p w:rsidR="000A5F40" w:rsidRPr="00BB1C24" w:rsidRDefault="000E1C9D" w:rsidP="00520091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 58 y 59</w:t>
            </w:r>
          </w:p>
        </w:tc>
      </w:tr>
      <w:tr w:rsidR="00BB1C24" w:rsidRPr="00BB1C24" w:rsidTr="003E00CA">
        <w:tc>
          <w:tcPr>
            <w:tcW w:w="4255" w:type="dxa"/>
          </w:tcPr>
          <w:p w:rsidR="00F72222" w:rsidRPr="00BB1C24" w:rsidRDefault="008616D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Ubicación Azteca</w:t>
            </w:r>
          </w:p>
        </w:tc>
        <w:tc>
          <w:tcPr>
            <w:tcW w:w="4239" w:type="dxa"/>
          </w:tcPr>
          <w:p w:rsidR="00F72222" w:rsidRPr="00BB1C24" w:rsidRDefault="000E1C9D" w:rsidP="00520091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8616DD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66 y 67</w:t>
            </w:r>
          </w:p>
        </w:tc>
      </w:tr>
      <w:tr w:rsidR="00BB1C24" w:rsidRPr="00BB1C24" w:rsidTr="003E00CA">
        <w:tc>
          <w:tcPr>
            <w:tcW w:w="4255" w:type="dxa"/>
          </w:tcPr>
          <w:p w:rsidR="000E1C9D" w:rsidRPr="00BB1C24" w:rsidRDefault="008616D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Organizó la sociedad azteca</w:t>
            </w:r>
          </w:p>
        </w:tc>
        <w:tc>
          <w:tcPr>
            <w:tcW w:w="4239" w:type="dxa"/>
          </w:tcPr>
          <w:p w:rsidR="000E1C9D" w:rsidRPr="00BB1C24" w:rsidRDefault="000E1C9D" w:rsidP="00520091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8616DD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70</w:t>
            </w:r>
          </w:p>
        </w:tc>
      </w:tr>
      <w:tr w:rsidR="00BB1C24" w:rsidRPr="00BB1C24" w:rsidTr="003E00CA">
        <w:tc>
          <w:tcPr>
            <w:tcW w:w="4255" w:type="dxa"/>
          </w:tcPr>
          <w:p w:rsidR="000E1C9D" w:rsidRPr="00BB1C24" w:rsidRDefault="008616DD" w:rsidP="00481BFE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La economía </w:t>
            </w:r>
            <w:r w:rsidR="00390AFF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de los aztecas</w:t>
            </w: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39" w:type="dxa"/>
          </w:tcPr>
          <w:p w:rsidR="000E1C9D" w:rsidRPr="00BB1C24" w:rsidRDefault="000E1C9D" w:rsidP="00520091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F044B1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="00390AFF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74 y 75 </w:t>
            </w:r>
          </w:p>
        </w:tc>
      </w:tr>
      <w:tr w:rsidR="00BB1C24" w:rsidRPr="00BB1C24" w:rsidTr="003E00CA">
        <w:tc>
          <w:tcPr>
            <w:tcW w:w="4255" w:type="dxa"/>
          </w:tcPr>
          <w:p w:rsidR="003E00CA" w:rsidRPr="00BB1C24" w:rsidRDefault="008616DD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Ubicación Inca </w:t>
            </w:r>
          </w:p>
        </w:tc>
        <w:tc>
          <w:tcPr>
            <w:tcW w:w="4239" w:type="dxa"/>
          </w:tcPr>
          <w:p w:rsidR="003E00CA" w:rsidRPr="00BB1C24" w:rsidRDefault="003E00CA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390AFF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96</w:t>
            </w:r>
          </w:p>
        </w:tc>
      </w:tr>
      <w:tr w:rsidR="00BB1C24" w:rsidRPr="00BB1C24" w:rsidTr="003E00CA">
        <w:tc>
          <w:tcPr>
            <w:tcW w:w="4255" w:type="dxa"/>
          </w:tcPr>
          <w:p w:rsidR="003E00CA" w:rsidRPr="00BB1C24" w:rsidRDefault="008616DD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Organizó la sociedad inca </w:t>
            </w:r>
          </w:p>
        </w:tc>
        <w:tc>
          <w:tcPr>
            <w:tcW w:w="4239" w:type="dxa"/>
          </w:tcPr>
          <w:p w:rsidR="003E00CA" w:rsidRPr="00BB1C24" w:rsidRDefault="003E00CA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390AFF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102 y 103 </w:t>
            </w:r>
          </w:p>
        </w:tc>
      </w:tr>
      <w:tr w:rsidR="00BB1C24" w:rsidRPr="00BB1C24" w:rsidTr="003E00CA">
        <w:tc>
          <w:tcPr>
            <w:tcW w:w="4255" w:type="dxa"/>
          </w:tcPr>
          <w:p w:rsidR="003E00CA" w:rsidRPr="00BB1C24" w:rsidRDefault="008616DD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La economía de los inca</w:t>
            </w:r>
            <w:r w:rsidR="009C6ABC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s</w:t>
            </w: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39" w:type="dxa"/>
          </w:tcPr>
          <w:p w:rsidR="003E00CA" w:rsidRPr="00BB1C24" w:rsidRDefault="003E00CA" w:rsidP="003E00CA">
            <w:pPr>
              <w:jc w:val="both"/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</w:pPr>
            <w:r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>Página del libre</w:t>
            </w:r>
            <w:r w:rsidR="00390AFF" w:rsidRPr="00BB1C24">
              <w:rPr>
                <w:rFonts w:ascii="Arial" w:hAnsi="Arial" w:cs="Arial"/>
                <w:bCs/>
                <w:sz w:val="32"/>
                <w:szCs w:val="32"/>
                <w:shd w:val="clear" w:color="auto" w:fill="FFFFFF"/>
              </w:rPr>
              <w:t xml:space="preserve"> 104 y 105 </w:t>
            </w:r>
          </w:p>
        </w:tc>
      </w:tr>
    </w:tbl>
    <w:p w:rsidR="00481BFE" w:rsidRPr="00BB1C24" w:rsidRDefault="00796220" w:rsidP="00481BFE">
      <w:pPr>
        <w:jc w:val="both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BB1C24">
        <w:rPr>
          <w:rFonts w:ascii="Arial" w:hAnsi="Arial" w:cs="Arial"/>
          <w:bCs/>
          <w:noProof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663575</wp:posOffset>
                </wp:positionV>
                <wp:extent cx="5695950" cy="893445"/>
                <wp:effectExtent l="0" t="0" r="19050" b="209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22" w:rsidRPr="00F72222" w:rsidRDefault="00F72222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  <w:r w:rsidR="00F044B1"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r w:rsidR="00F044B1">
                              <w:rPr>
                                <w:sz w:val="28"/>
                                <w:lang w:val="es-MX"/>
                              </w:rPr>
                              <w:t>Además estudiar con la materia del cuaderno y las guías, si necesita apoyo o tiene alguna duda me puede mandar una comunicación y con gusto le ayudare.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05pt;margin-top:52.25pt;width:448.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lZFQIAACsEAAAOAAAAZHJzL2Uyb0RvYy54bWysU9tu2zAMfR+wfxD0vjjJ4q4x4hRdugwD&#10;ugvQ7QMUWY6FyaJGKbGzrx8lu2l2exmmB0EUqUPy8Gh107eGHRV6Dbbks8mUM2UlVNruS/7l8/bF&#10;NWc+CFsJA1aV/KQ8v1k/f7bqXKHm0ICpFDICsb7oXMmbEFyRZV42qhV+Ak5ZctaArQhk4j6rUHSE&#10;3ppsPp1eZR1g5RCk8p5u7wYnXyf8ulYyfKxrrwIzJafaQtox7bu4Z+uVKPYoXKPlWIb4hypaoS0l&#10;PUPdiSDYAfVvUK2WCB7qMJHQZlDXWqrUA3Uzm/7SzUMjnEq9EDnenWny/w9Wfjg+uE/IQv8aehpg&#10;asK7e5BfPbOwaYTdq1tE6BolKko8i5RlnfPF+DRS7QsfQXbde6hoyOIQIAH1NbaRFeqTEToN4HQm&#10;XfWBSbrMr5b5MieXJN/18uVikacUonh87dCHtwpaFg8lRxpqQhfHex9iNaJ4DInJPBhdbbUxycD9&#10;bmOQHQUJYJvWiP5TmLGsK/kyn+cDAX+FmKb1J4hWB1Ky0S11cQ4SRaTtja2SzoLQZjhTycaOPEbq&#10;BhJDv+spMPK5g+pEjCIMiqUfRocG8DtnHam15P7bQaDizLyzNJXlbLGI8k7GIn81JwMvPbtLj7CS&#10;oEoeOBuOmzB8iYNDvW8o06ADC7c0yVonkp+qGusmRSbux98TJX9pp6inP77+AQAA//8DAFBLAwQU&#10;AAYACAAAACEAvt9R7eEAAAALAQAADwAAAGRycy9kb3ducmV2LnhtbEyPwU7DMBBE70j8g7VIXFDr&#10;JKQlDXEqhASiN2gruLrxNomw18F20/D3mBMcV/M087ZaT0azEZ3vLQlI5wkwpMaqnloB+93TrADm&#10;gyQltSUU8I0e1vXlRSVLZc/0huM2tCyWkC+lgC6EoeTcNx0a6ed2QIrZ0TojQzxdy5WT51huNM+S&#10;ZMmN7CkudHLAxw6bz+3JCCjyl/HDb25f35vlUa/Czd34/OWEuL6aHu6BBZzCHwy/+lEd6uh0sCdS&#10;nmkBszRPIxqDJF8Ai0RRZCtgBwFZvsiA1xX//0P9AwAA//8DAFBLAQItABQABgAIAAAAIQC2gziS&#10;/gAAAOEBAAATAAAAAAAAAAAAAAAAAAAAAABbQ29udGVudF9UeXBlc10ueG1sUEsBAi0AFAAGAAgA&#10;AAAhADj9If/WAAAAlAEAAAsAAAAAAAAAAAAAAAAALwEAAF9yZWxzLy5yZWxzUEsBAi0AFAAGAAgA&#10;AAAhAPVuaVkVAgAAKwQAAA4AAAAAAAAAAAAAAAAALgIAAGRycy9lMm9Eb2MueG1sUEsBAi0AFAAG&#10;AAgAAAAhAL7fUe3hAAAACwEAAA8AAAAAAAAAAAAAAAAAbwQAAGRycy9kb3ducmV2LnhtbFBLBQYA&#10;AAAABAAEAPMAAAB9BQAAAAA=&#10;">
                <v:textbox>
                  <w:txbxContent>
                    <w:p w:rsidR="00F72222" w:rsidRPr="00F72222" w:rsidRDefault="00F72222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  <w:r w:rsidR="00F044B1">
                        <w:rPr>
                          <w:sz w:val="28"/>
                          <w:lang w:val="es-MX"/>
                        </w:rPr>
                        <w:t xml:space="preserve"> </w:t>
                      </w:r>
                      <w:r w:rsidR="00F044B1">
                        <w:rPr>
                          <w:sz w:val="28"/>
                          <w:lang w:val="es-MX"/>
                        </w:rPr>
                        <w:t>Además estudiar con la materia del cuaderno y las guías, si necesita apoyo o tiene alguna duda me puede mandar una comunicación y con gusto le ayudare.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FE" w:rsidRPr="00BB1C24" w:rsidSect="00F7222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FE"/>
    <w:rsid w:val="00000341"/>
    <w:rsid w:val="000A5F40"/>
    <w:rsid w:val="000E1C9D"/>
    <w:rsid w:val="001E579D"/>
    <w:rsid w:val="003846F4"/>
    <w:rsid w:val="00390AFF"/>
    <w:rsid w:val="003E00CA"/>
    <w:rsid w:val="00437E77"/>
    <w:rsid w:val="00481BFE"/>
    <w:rsid w:val="00517B45"/>
    <w:rsid w:val="00520091"/>
    <w:rsid w:val="006133EE"/>
    <w:rsid w:val="00657821"/>
    <w:rsid w:val="00784CEE"/>
    <w:rsid w:val="00796220"/>
    <w:rsid w:val="007A64F6"/>
    <w:rsid w:val="007D4529"/>
    <w:rsid w:val="008616DD"/>
    <w:rsid w:val="009C5896"/>
    <w:rsid w:val="009C6ABC"/>
    <w:rsid w:val="00B47008"/>
    <w:rsid w:val="00BB1C24"/>
    <w:rsid w:val="00C808A3"/>
    <w:rsid w:val="00CB76A6"/>
    <w:rsid w:val="00EB1A3D"/>
    <w:rsid w:val="00F044B1"/>
    <w:rsid w:val="00F72222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AF375"/>
  <w15:docId w15:val="{1161A857-80E3-47E1-9D73-9E3DF21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1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familia  bkn</cp:lastModifiedBy>
  <cp:revision>9</cp:revision>
  <dcterms:created xsi:type="dcterms:W3CDTF">2022-11-09T02:17:00Z</dcterms:created>
  <dcterms:modified xsi:type="dcterms:W3CDTF">2022-11-09T23:00:00Z</dcterms:modified>
</cp:coreProperties>
</file>